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CCA" w:rsidRDefault="00B67CCA" w:rsidP="00176AB3">
      <w:pPr>
        <w:jc w:val="center"/>
        <w:rPr>
          <w:lang w:val="uk-UA"/>
        </w:rPr>
      </w:pPr>
      <w:r w:rsidRPr="004F71A6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5" o:title=""/>
          </v:shape>
        </w:pict>
      </w:r>
    </w:p>
    <w:p w:rsidR="00B67CCA" w:rsidRDefault="00B67CCA" w:rsidP="00176AB3">
      <w:pPr>
        <w:jc w:val="center"/>
        <w:rPr>
          <w:lang w:val="uk-UA"/>
        </w:rPr>
      </w:pPr>
    </w:p>
    <w:p w:rsidR="00B67CCA" w:rsidRDefault="00B67CCA" w:rsidP="00176AB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B67CCA" w:rsidRDefault="00B67CCA" w:rsidP="00176AB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B67CCA" w:rsidRDefault="00B67CCA" w:rsidP="00176AB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B67CCA" w:rsidRDefault="00B67CCA" w:rsidP="00176AB3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B67CCA" w:rsidRDefault="00B67CCA" w:rsidP="00176AB3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B67CCA" w:rsidRDefault="00B67CCA" w:rsidP="00176AB3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>м. Арциз</w:t>
      </w:r>
    </w:p>
    <w:p w:rsidR="00B67CCA" w:rsidRPr="00DE7E3D" w:rsidRDefault="00B67CCA" w:rsidP="00176AB3">
      <w:pPr>
        <w:rPr>
          <w:lang w:val="uk-UA"/>
        </w:rPr>
      </w:pPr>
      <w:r>
        <w:rPr>
          <w:lang w:val="uk-UA"/>
        </w:rPr>
        <w:t xml:space="preserve">28 квітня  2021 р.                                                                                                              </w:t>
      </w:r>
      <w:r>
        <w:t>№</w:t>
      </w:r>
      <w:r>
        <w:rPr>
          <w:lang w:val="uk-UA"/>
        </w:rPr>
        <w:t xml:space="preserve">  134-к</w:t>
      </w:r>
    </w:p>
    <w:p w:rsidR="00B67CCA" w:rsidRDefault="00B67CCA" w:rsidP="00176AB3"/>
    <w:p w:rsidR="00B67CCA" w:rsidRPr="00C2316E" w:rsidRDefault="00B67CCA" w:rsidP="002D7D2D">
      <w:pPr>
        <w:pStyle w:val="HTMLPreformatted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Дєбєляк Т.І. на посаду </w:t>
      </w:r>
    </w:p>
    <w:p w:rsidR="00B67CCA" w:rsidRPr="00133EE8" w:rsidRDefault="00B67CCA" w:rsidP="002D7D2D">
      <w:pPr>
        <w:pStyle w:val="HTMLPreformatted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ого спеціаліста–архітектора </w:t>
      </w:r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відділу капітального будівництва, житлово-комунального господарства, архітектури, містобудування, транспорту та благоустрою Арцизької міської ради  </w:t>
      </w:r>
    </w:p>
    <w:p w:rsidR="00B67CCA" w:rsidRDefault="00B67CCA" w:rsidP="002D7D2D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67CCA" w:rsidRDefault="00B67CCA" w:rsidP="002D7D2D">
      <w:pPr>
        <w:pStyle w:val="HTMLPreformatted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5 частини першої статті 10, статей 11, 14, 15 Закону України «Про службу в органах місцевого самоврядування»,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,витягу з протоколу конкурсної комісії від 28 квітня 2021 року №04,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розглянувши особисту заяву  ДєбєлякТ.І.:</w:t>
      </w:r>
    </w:p>
    <w:p w:rsidR="00B67CCA" w:rsidRPr="00E56F33" w:rsidRDefault="00B67CCA" w:rsidP="002D7D2D">
      <w:pPr>
        <w:pStyle w:val="HTMLPreformatted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Дєбєляк Тетяну Іванівну  за результатами  конкурсу  на посаду головного спеціаліста – архітектора   ві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дділу капітального будівництва,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жит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лово-комунального господарства,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архітектури, містобудування, транспорту та благоустрою Арцизької міс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ької ради з 29 квітня 2021 року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збереженням 15 рангу посадової особи місцевого самоврядування  в межах  7 </w:t>
      </w:r>
      <w:r w:rsidRPr="00B8583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категорії посад.</w:t>
      </w:r>
    </w:p>
    <w:p w:rsidR="00B67CCA" w:rsidRPr="00E56F33" w:rsidRDefault="00B67CCA" w:rsidP="002D7D2D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Встановити Дєбєляк Т.І.  посадовий оклад згідно зі  штатним  розписом.</w:t>
      </w:r>
    </w:p>
    <w:p w:rsidR="00B67CCA" w:rsidRPr="00E56F33" w:rsidRDefault="00B67CCA" w:rsidP="002D7D2D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и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 що втратили чинність з 29 квітня 2021 року:</w:t>
      </w:r>
    </w:p>
    <w:p w:rsidR="00B67CCA" w:rsidRDefault="00B67CCA" w:rsidP="002D7D2D">
      <w:pPr>
        <w:pStyle w:val="HTMLPreformatted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Арцизького міського голови від 27 січня 2021 року №38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-к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укладання контракту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Дєбєляк Т.І.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проходженняслужби з випробувальним строком на три місяці на період карантину, установленого з метою запобігання поширенню на території Українигострої респіраторної хвороби COVID-19, спричиненої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короно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вірусом SARS-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»;</w:t>
      </w:r>
    </w:p>
    <w:p w:rsidR="00B67CCA" w:rsidRPr="00255229" w:rsidRDefault="00B67CCA" w:rsidP="002D7D2D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к</w:t>
      </w:r>
      <w:r w:rsidRPr="00255229">
        <w:rPr>
          <w:bCs/>
          <w:color w:val="000000"/>
          <w:sz w:val="28"/>
          <w:szCs w:val="28"/>
          <w:lang w:val="uk-UA"/>
        </w:rPr>
        <w:t>онтракт</w:t>
      </w:r>
      <w:r w:rsidRPr="002D7D2D">
        <w:rPr>
          <w:sz w:val="28"/>
          <w:szCs w:val="28"/>
          <w:lang w:val="uk-UA"/>
        </w:rPr>
        <w:t xml:space="preserve">про проходження служби в органах місцевого самоврядування на період дії карантину, установленого з </w:t>
      </w:r>
      <w:r>
        <w:rPr>
          <w:sz w:val="28"/>
          <w:szCs w:val="28"/>
          <w:lang w:val="uk-UA"/>
        </w:rPr>
        <w:t xml:space="preserve">метою запобігання поширенню на </w:t>
      </w:r>
      <w:r w:rsidRPr="002D7D2D">
        <w:rPr>
          <w:sz w:val="28"/>
          <w:szCs w:val="28"/>
          <w:lang w:val="uk-UA"/>
        </w:rPr>
        <w:t>території Україн</w:t>
      </w:r>
      <w:r>
        <w:rPr>
          <w:sz w:val="28"/>
          <w:szCs w:val="28"/>
          <w:lang w:val="uk-UA"/>
        </w:rPr>
        <w:t xml:space="preserve">и гострої респіраторної хвороби </w:t>
      </w:r>
      <w:r w:rsidRPr="00474DCF">
        <w:rPr>
          <w:sz w:val="28"/>
          <w:szCs w:val="28"/>
        </w:rPr>
        <w:t>COVID</w:t>
      </w:r>
      <w:r w:rsidRPr="002D7D2D">
        <w:rPr>
          <w:sz w:val="28"/>
          <w:szCs w:val="28"/>
          <w:lang w:val="uk-UA"/>
        </w:rPr>
        <w:t>-19, спричиненої коронавірусом</w:t>
      </w:r>
      <w:r w:rsidRPr="00474DCF">
        <w:rPr>
          <w:sz w:val="28"/>
          <w:szCs w:val="28"/>
        </w:rPr>
        <w:t>SARS</w:t>
      </w:r>
      <w:r w:rsidRPr="002D7D2D">
        <w:rPr>
          <w:sz w:val="28"/>
          <w:szCs w:val="28"/>
          <w:lang w:val="uk-UA"/>
        </w:rPr>
        <w:t>-</w:t>
      </w:r>
      <w:r w:rsidRPr="00474DCF">
        <w:rPr>
          <w:sz w:val="28"/>
          <w:szCs w:val="28"/>
        </w:rPr>
        <w:t>CoV</w:t>
      </w:r>
      <w:r w:rsidRPr="002D7D2D">
        <w:rPr>
          <w:sz w:val="28"/>
          <w:szCs w:val="28"/>
          <w:lang w:val="uk-UA"/>
        </w:rPr>
        <w:t>-2</w:t>
      </w:r>
      <w:r w:rsidRPr="00255229">
        <w:rPr>
          <w:bCs/>
          <w:color w:val="000000"/>
          <w:sz w:val="28"/>
          <w:szCs w:val="28"/>
          <w:lang w:val="uk-UA"/>
        </w:rPr>
        <w:t>, укладений між Арцизькою міською радою</w:t>
      </w:r>
      <w:r>
        <w:rPr>
          <w:bCs/>
          <w:color w:val="000000"/>
          <w:sz w:val="28"/>
          <w:szCs w:val="28"/>
          <w:lang w:val="uk-UA"/>
        </w:rPr>
        <w:t>,</w:t>
      </w:r>
      <w:r w:rsidRPr="00255229">
        <w:rPr>
          <w:bCs/>
          <w:color w:val="000000"/>
          <w:sz w:val="28"/>
          <w:szCs w:val="28"/>
          <w:lang w:val="uk-UA"/>
        </w:rPr>
        <w:t xml:space="preserve"> в особі міського голови  Парпу</w:t>
      </w:r>
      <w:r>
        <w:rPr>
          <w:bCs/>
          <w:color w:val="000000"/>
          <w:sz w:val="28"/>
          <w:szCs w:val="28"/>
          <w:lang w:val="uk-UA"/>
        </w:rPr>
        <w:t>ланського С.А.,та громадянкою України Дєбєляк Тетяною Іванівною</w:t>
      </w:r>
      <w:r w:rsidRPr="00255229">
        <w:rPr>
          <w:bCs/>
          <w:color w:val="000000"/>
          <w:sz w:val="28"/>
          <w:szCs w:val="28"/>
          <w:lang w:val="uk-UA"/>
        </w:rPr>
        <w:t xml:space="preserve">  від  </w:t>
      </w:r>
      <w:r>
        <w:rPr>
          <w:bCs/>
          <w:color w:val="000000"/>
          <w:sz w:val="28"/>
          <w:szCs w:val="28"/>
          <w:lang w:val="uk-UA"/>
        </w:rPr>
        <w:t>01 лютого</w:t>
      </w:r>
      <w:r w:rsidRPr="00255229">
        <w:rPr>
          <w:bCs/>
          <w:color w:val="000000"/>
          <w:sz w:val="28"/>
          <w:szCs w:val="28"/>
          <w:lang w:val="uk-UA"/>
        </w:rPr>
        <w:t xml:space="preserve">  2021 року.</w:t>
      </w:r>
    </w:p>
    <w:p w:rsidR="00B67CCA" w:rsidRPr="00E14671" w:rsidRDefault="00B67CCA" w:rsidP="002D7D2D">
      <w:pPr>
        <w:pStyle w:val="HTMLPreformatted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покласти на заступника міського голови Стоянову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B67CCA" w:rsidRPr="00670933" w:rsidRDefault="00B67CCA" w:rsidP="00176AB3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67CCA" w:rsidRDefault="00B67CCA" w:rsidP="00176AB3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B67CCA" w:rsidRDefault="00B67CCA" w:rsidP="00176AB3">
      <w:pPr>
        <w:rPr>
          <w:sz w:val="28"/>
          <w:szCs w:val="28"/>
          <w:lang w:val="uk-UA"/>
        </w:rPr>
      </w:pPr>
    </w:p>
    <w:p w:rsidR="00B67CCA" w:rsidRDefault="00B67CCA" w:rsidP="00176AB3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Т.Дєбєляк</w:t>
      </w:r>
    </w:p>
    <w:p w:rsidR="00B67CCA" w:rsidRDefault="00B67CCA" w:rsidP="00176AB3">
      <w:pPr>
        <w:rPr>
          <w:sz w:val="28"/>
          <w:szCs w:val="28"/>
          <w:lang w:val="uk-UA"/>
        </w:rPr>
      </w:pPr>
    </w:p>
    <w:p w:rsidR="00B67CCA" w:rsidRDefault="00B67CCA" w:rsidP="00176AB3">
      <w:pPr>
        <w:rPr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Pr="00E96A52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B67CCA" w:rsidRPr="00E96A52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 28  квітня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134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B67CCA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Pr="00E56F33" w:rsidRDefault="00B67CCA" w:rsidP="00176AB3">
      <w:pPr>
        <w:pStyle w:val="HTMLPreformatted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Дєбєляк Т.І.  на посаду головного спеціаліста – архітектора   відділу капітального будівництва, житлово-комунального господарства, архітектури, містобудування, транспорту та благоустрою Арцизької міської ради  </w:t>
      </w:r>
    </w:p>
    <w:p w:rsidR="00B67CCA" w:rsidRPr="00176AB3" w:rsidRDefault="00B67CCA" w:rsidP="00176AB3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67CCA" w:rsidRPr="00CF77D5" w:rsidRDefault="00B67CCA" w:rsidP="00176AB3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B67CCA" w:rsidRDefault="00B67CCA" w:rsidP="00176A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Арцизького міського голови</w:t>
      </w:r>
    </w:p>
    <w:p w:rsidR="00B67CCA" w:rsidRDefault="00B67CCA" w:rsidP="00176A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О.Стоянова</w:t>
      </w:r>
    </w:p>
    <w:p w:rsidR="00B67CCA" w:rsidRDefault="00B67CCA" w:rsidP="00176AB3">
      <w:pPr>
        <w:rPr>
          <w:sz w:val="28"/>
          <w:szCs w:val="28"/>
          <w:lang w:val="uk-UA"/>
        </w:rPr>
      </w:pPr>
    </w:p>
    <w:p w:rsidR="00B67CCA" w:rsidRDefault="00B67CCA" w:rsidP="00176AB3">
      <w:pPr>
        <w:rPr>
          <w:sz w:val="28"/>
          <w:szCs w:val="28"/>
          <w:lang w:val="uk-UA"/>
        </w:rPr>
      </w:pPr>
    </w:p>
    <w:p w:rsidR="00B67CCA" w:rsidRDefault="00B67CCA" w:rsidP="00176A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Арцизької міської ради</w:t>
      </w:r>
    </w:p>
    <w:p w:rsidR="00B67CCA" w:rsidRDefault="00B67CCA" w:rsidP="00176AB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B67CCA" w:rsidRDefault="00B67CCA" w:rsidP="00176AB3">
      <w:pPr>
        <w:rPr>
          <w:sz w:val="28"/>
          <w:szCs w:val="28"/>
          <w:lang w:val="uk-UA"/>
        </w:rPr>
      </w:pPr>
    </w:p>
    <w:p w:rsidR="00B67CCA" w:rsidRDefault="00B67CCA" w:rsidP="00176AB3">
      <w:pPr>
        <w:rPr>
          <w:sz w:val="28"/>
          <w:szCs w:val="28"/>
          <w:lang w:val="uk-UA"/>
        </w:rPr>
      </w:pPr>
    </w:p>
    <w:p w:rsidR="00B67CCA" w:rsidRPr="00E05F39" w:rsidRDefault="00B67CCA" w:rsidP="00176AB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B67CCA" w:rsidRPr="00E05F39" w:rsidRDefault="00B67CCA" w:rsidP="00176AB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І.Стойкова</w:t>
      </w:r>
    </w:p>
    <w:p w:rsidR="00B67CCA" w:rsidRPr="00E05F39" w:rsidRDefault="00B67CCA" w:rsidP="00176AB3">
      <w:pPr>
        <w:rPr>
          <w:sz w:val="28"/>
          <w:szCs w:val="28"/>
          <w:lang w:val="uk-UA"/>
        </w:rPr>
      </w:pPr>
    </w:p>
    <w:p w:rsidR="00B67CCA" w:rsidRPr="00A84420" w:rsidRDefault="00B67CCA" w:rsidP="00176AB3">
      <w:pPr>
        <w:rPr>
          <w:lang w:val="uk-UA"/>
        </w:rPr>
      </w:pPr>
    </w:p>
    <w:p w:rsidR="00B67CCA" w:rsidRDefault="00B67CCA" w:rsidP="00176AB3"/>
    <w:p w:rsidR="00B67CCA" w:rsidRDefault="00B67CCA" w:rsidP="00176AB3">
      <w:pPr>
        <w:rPr>
          <w:lang w:val="uk-UA"/>
        </w:rPr>
      </w:pPr>
    </w:p>
    <w:p w:rsidR="00B67CCA" w:rsidRDefault="00B67CCA" w:rsidP="00176AB3">
      <w:pPr>
        <w:rPr>
          <w:lang w:val="uk-UA"/>
        </w:rPr>
      </w:pPr>
    </w:p>
    <w:p w:rsidR="00B67CCA" w:rsidRDefault="00B67CCA" w:rsidP="00176AB3">
      <w:pPr>
        <w:rPr>
          <w:lang w:val="uk-UA"/>
        </w:rPr>
      </w:pPr>
    </w:p>
    <w:p w:rsidR="00B67CCA" w:rsidRDefault="00B67CCA" w:rsidP="00176AB3">
      <w:pPr>
        <w:rPr>
          <w:lang w:val="uk-UA"/>
        </w:rPr>
      </w:pPr>
    </w:p>
    <w:p w:rsidR="00B67CCA" w:rsidRDefault="00B67CCA" w:rsidP="00176AB3">
      <w:pPr>
        <w:rPr>
          <w:lang w:val="uk-UA"/>
        </w:rPr>
      </w:pPr>
    </w:p>
    <w:p w:rsidR="00B67CCA" w:rsidRPr="00AC24EA" w:rsidRDefault="00B67CCA" w:rsidP="00176AB3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B67CCA" w:rsidRDefault="00B67CCA" w:rsidP="00176AB3">
      <w:pPr>
        <w:rPr>
          <w:lang w:val="uk-UA"/>
        </w:rPr>
      </w:pPr>
    </w:p>
    <w:p w:rsidR="00B67CCA" w:rsidRPr="00D22F78" w:rsidRDefault="00B67CCA" w:rsidP="00176AB3">
      <w:pPr>
        <w:rPr>
          <w:sz w:val="28"/>
          <w:szCs w:val="28"/>
          <w:lang w:val="uk-UA"/>
        </w:rPr>
      </w:pPr>
    </w:p>
    <w:p w:rsidR="00B67CCA" w:rsidRPr="001E630A" w:rsidRDefault="00B67CCA" w:rsidP="00176AB3">
      <w:pPr>
        <w:rPr>
          <w:lang w:val="uk-UA"/>
        </w:rPr>
      </w:pPr>
    </w:p>
    <w:p w:rsidR="00B67CCA" w:rsidRPr="00282690" w:rsidRDefault="00B67CCA" w:rsidP="00176AB3">
      <w:pPr>
        <w:rPr>
          <w:lang w:val="uk-UA"/>
        </w:rPr>
      </w:pPr>
    </w:p>
    <w:p w:rsidR="00B67CCA" w:rsidRPr="00343C07" w:rsidRDefault="00B67CCA" w:rsidP="00176AB3">
      <w:pPr>
        <w:rPr>
          <w:lang w:val="uk-UA"/>
        </w:rPr>
      </w:pPr>
    </w:p>
    <w:p w:rsidR="00B67CCA" w:rsidRPr="00EE52F7" w:rsidRDefault="00B67CCA" w:rsidP="00176AB3">
      <w:pPr>
        <w:rPr>
          <w:lang w:val="uk-UA"/>
        </w:rPr>
      </w:pPr>
    </w:p>
    <w:p w:rsidR="00B67CCA" w:rsidRPr="00255229" w:rsidRDefault="00B67CCA" w:rsidP="00176AB3">
      <w:pPr>
        <w:rPr>
          <w:lang w:val="uk-UA"/>
        </w:rPr>
      </w:pPr>
    </w:p>
    <w:p w:rsidR="00B67CCA" w:rsidRPr="00176AB3" w:rsidRDefault="00B67CCA">
      <w:pPr>
        <w:rPr>
          <w:lang w:val="uk-UA"/>
        </w:rPr>
      </w:pPr>
    </w:p>
    <w:sectPr w:rsidR="00B67CCA" w:rsidRPr="00176AB3" w:rsidSect="00133EE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AB3"/>
    <w:rsid w:val="00055872"/>
    <w:rsid w:val="00133EE8"/>
    <w:rsid w:val="00176AB3"/>
    <w:rsid w:val="001E630A"/>
    <w:rsid w:val="00200D2D"/>
    <w:rsid w:val="00255229"/>
    <w:rsid w:val="00282690"/>
    <w:rsid w:val="002D7D2D"/>
    <w:rsid w:val="002E402A"/>
    <w:rsid w:val="003010A8"/>
    <w:rsid w:val="00343C07"/>
    <w:rsid w:val="00474DCF"/>
    <w:rsid w:val="004F71A6"/>
    <w:rsid w:val="00670933"/>
    <w:rsid w:val="006C666C"/>
    <w:rsid w:val="007735AB"/>
    <w:rsid w:val="007842CD"/>
    <w:rsid w:val="007D7528"/>
    <w:rsid w:val="00A84420"/>
    <w:rsid w:val="00AC24EA"/>
    <w:rsid w:val="00AE177F"/>
    <w:rsid w:val="00B67CCA"/>
    <w:rsid w:val="00B85834"/>
    <w:rsid w:val="00C2316E"/>
    <w:rsid w:val="00CF77D5"/>
    <w:rsid w:val="00D22F78"/>
    <w:rsid w:val="00DA28E1"/>
    <w:rsid w:val="00DE7E3D"/>
    <w:rsid w:val="00E05F39"/>
    <w:rsid w:val="00E14671"/>
    <w:rsid w:val="00E56F33"/>
    <w:rsid w:val="00E96A52"/>
    <w:rsid w:val="00EE456A"/>
    <w:rsid w:val="00EE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AB3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176A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76AB3"/>
    <w:rPr>
      <w:rFonts w:ascii="Courier New" w:eastAsia="Times New Roman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Normal"/>
    <w:uiPriority w:val="99"/>
    <w:rsid w:val="00176AB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NoSpacing">
    <w:name w:val="No Spacing"/>
    <w:uiPriority w:val="99"/>
    <w:qFormat/>
    <w:rsid w:val="00176AB3"/>
    <w:rPr>
      <w:lang w:eastAsia="en-US"/>
    </w:rPr>
  </w:style>
  <w:style w:type="paragraph" w:styleId="ListParagraph">
    <w:name w:val="List Paragraph"/>
    <w:basedOn w:val="Normal"/>
    <w:uiPriority w:val="99"/>
    <w:qFormat/>
    <w:rsid w:val="00176A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76A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6AB3"/>
    <w:rPr>
      <w:rFonts w:ascii="Tahoma" w:eastAsia="Times New Roman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3</Pages>
  <Words>441</Words>
  <Characters>2516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12</cp:revision>
  <cp:lastPrinted>2021-04-29T13:46:00Z</cp:lastPrinted>
  <dcterms:created xsi:type="dcterms:W3CDTF">2021-04-28T08:29:00Z</dcterms:created>
  <dcterms:modified xsi:type="dcterms:W3CDTF">2022-01-10T10:17:00Z</dcterms:modified>
</cp:coreProperties>
</file>